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D11" w:rsidRPr="00827D11" w:rsidRDefault="00827D11" w:rsidP="00827D11">
      <w:pPr>
        <w:spacing w:after="0" w:line="1200" w:lineRule="atLeast"/>
        <w:ind w:right="-60"/>
        <w:rPr>
          <w:rFonts w:ascii="Times New Roman" w:hAnsi="Times New Roman"/>
          <w:b/>
          <w:bCs/>
          <w:color w:val="222222"/>
          <w:sz w:val="24"/>
          <w:szCs w:val="24"/>
        </w:rPr>
      </w:pPr>
      <w:bookmarkStart w:id="0" w:name="_GoBack"/>
      <w:bookmarkEnd w:id="0"/>
    </w:p>
    <w:p w:rsidR="00827D11" w:rsidRPr="00827D11" w:rsidRDefault="00827D11" w:rsidP="00827D11">
      <w:pPr>
        <w:spacing w:after="0" w:line="240" w:lineRule="auto"/>
        <w:outlineLvl w:val="0"/>
        <w:rPr>
          <w:rFonts w:ascii="Times New Roman" w:hAnsi="Times New Roman"/>
          <w:b/>
          <w:bCs/>
          <w:color w:val="222222"/>
          <w:kern w:val="36"/>
          <w:sz w:val="24"/>
          <w:szCs w:val="24"/>
        </w:rPr>
      </w:pPr>
      <w:r w:rsidRPr="00827D11">
        <w:rPr>
          <w:rFonts w:ascii="Times New Roman" w:hAnsi="Times New Roman"/>
          <w:b/>
          <w:bCs/>
          <w:color w:val="222222"/>
          <w:kern w:val="36"/>
          <w:sz w:val="24"/>
          <w:szCs w:val="24"/>
        </w:rPr>
        <w:t>Политика обработки персональных данных</w:t>
      </w:r>
    </w:p>
    <w:p w:rsidR="00827D11" w:rsidRPr="00827D11" w:rsidRDefault="00827D11" w:rsidP="00827D11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Утверждена приказом </w:t>
      </w:r>
      <w:r>
        <w:rPr>
          <w:rFonts w:ascii="Times New Roman" w:hAnsi="Times New Roman"/>
          <w:color w:val="222222"/>
          <w:sz w:val="24"/>
          <w:szCs w:val="24"/>
        </w:rPr>
        <w:t>Учебный центр ООО</w:t>
      </w:r>
      <w:r w:rsidRPr="00827D11">
        <w:rPr>
          <w:rFonts w:ascii="Times New Roman" w:hAnsi="Times New Roman"/>
          <w:color w:val="222222"/>
          <w:sz w:val="24"/>
          <w:szCs w:val="24"/>
        </w:rPr>
        <w:t> «</w:t>
      </w:r>
      <w:r>
        <w:rPr>
          <w:rFonts w:ascii="Times New Roman" w:hAnsi="Times New Roman"/>
          <w:color w:val="222222"/>
          <w:sz w:val="24"/>
          <w:szCs w:val="24"/>
        </w:rPr>
        <w:t>Труд-Экспертиза</w:t>
      </w:r>
      <w:r w:rsidRPr="00827D11">
        <w:rPr>
          <w:rFonts w:ascii="Times New Roman" w:hAnsi="Times New Roman"/>
          <w:color w:val="222222"/>
          <w:sz w:val="24"/>
          <w:szCs w:val="24"/>
        </w:rPr>
        <w:t>» № </w:t>
      </w:r>
      <w:r w:rsidR="00AD6DA9">
        <w:rPr>
          <w:rFonts w:ascii="Times New Roman" w:hAnsi="Times New Roman"/>
          <w:color w:val="222222"/>
          <w:sz w:val="24"/>
          <w:szCs w:val="24"/>
        </w:rPr>
        <w:t>745</w:t>
      </w:r>
    </w:p>
    <w:p w:rsidR="00827D11" w:rsidRPr="00827D11" w:rsidRDefault="00827D11" w:rsidP="00827D11">
      <w:pPr>
        <w:spacing w:before="720" w:after="360" w:line="240" w:lineRule="auto"/>
        <w:outlineLvl w:val="1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827D11">
        <w:rPr>
          <w:rFonts w:ascii="Times New Roman" w:hAnsi="Times New Roman"/>
          <w:b/>
          <w:bCs/>
          <w:color w:val="222222"/>
          <w:sz w:val="24"/>
          <w:szCs w:val="24"/>
        </w:rPr>
        <w:t>1. Назначение и область действия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1.1. Настоящий документ (далее — Политика) определяет цели и общие принципы обработки персональных данных, а также реализуемые меры защиты прав субъектов персональных данных в </w:t>
      </w:r>
      <w:r>
        <w:rPr>
          <w:rFonts w:ascii="Times New Roman" w:hAnsi="Times New Roman"/>
          <w:color w:val="222222"/>
          <w:sz w:val="24"/>
          <w:szCs w:val="24"/>
        </w:rPr>
        <w:t>ООО «Труд-Экспертиза».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1.2. Политика распространяется на юридические лица</w:t>
      </w:r>
      <w:r w:rsidR="00B21F25">
        <w:rPr>
          <w:rFonts w:ascii="Times New Roman" w:hAnsi="Times New Roman"/>
          <w:color w:val="222222"/>
          <w:sz w:val="24"/>
          <w:szCs w:val="24"/>
        </w:rPr>
        <w:t xml:space="preserve">, </w:t>
      </w:r>
      <w:r w:rsidRPr="00827D11">
        <w:rPr>
          <w:rFonts w:ascii="Times New Roman" w:hAnsi="Times New Roman"/>
          <w:color w:val="222222"/>
          <w:sz w:val="24"/>
          <w:szCs w:val="24"/>
        </w:rPr>
        <w:t>входящи</w:t>
      </w:r>
      <w:r w:rsidR="00B21F25">
        <w:rPr>
          <w:rFonts w:ascii="Times New Roman" w:hAnsi="Times New Roman"/>
          <w:color w:val="222222"/>
          <w:sz w:val="24"/>
          <w:szCs w:val="24"/>
        </w:rPr>
        <w:t>е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 в </w:t>
      </w:r>
      <w:r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, перечисленные в п. 11.1 Политики.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1.3. Политика распространяется на весь персонал </w:t>
      </w:r>
      <w:r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(включая работников по трудовым договорам и лиц, заключивших иные договоры с</w:t>
      </w:r>
      <w:r w:rsidR="00B21F2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B21F25" w:rsidRPr="00B21F25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) и все структурные подразделения</w:t>
      </w:r>
      <w:r w:rsidR="00B21F25">
        <w:rPr>
          <w:rFonts w:ascii="Times New Roman" w:hAnsi="Times New Roman"/>
          <w:color w:val="222222"/>
          <w:sz w:val="24"/>
          <w:szCs w:val="24"/>
        </w:rPr>
        <w:t xml:space="preserve"> ООО «Труд-Экспертиза».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1.4. Требования Политики также учитываются и предъявляются в отношении иных лиц при необходимости их участия в процессах обработки </w:t>
      </w:r>
      <w:r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персональных данных, например, в случаях передачи в установленном порядке со стороны </w:t>
      </w:r>
      <w:r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персональных данных подрядчикам, партнерам и иным контрагентам на основании поручений на обработку персональных данных, иных соглашений и договоров.</w:t>
      </w:r>
    </w:p>
    <w:p w:rsidR="00827D11" w:rsidRPr="00827D11" w:rsidRDefault="00827D11" w:rsidP="00827D11">
      <w:pPr>
        <w:spacing w:before="720" w:after="360" w:line="240" w:lineRule="auto"/>
        <w:outlineLvl w:val="1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827D11">
        <w:rPr>
          <w:rFonts w:ascii="Times New Roman" w:hAnsi="Times New Roman"/>
          <w:b/>
          <w:bCs/>
          <w:color w:val="222222"/>
          <w:sz w:val="24"/>
          <w:szCs w:val="24"/>
        </w:rPr>
        <w:t>2. Соответствие применимому законодательству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2.1. Политика разработана преимущественно на основе законодательства Российской Федерации в виду регистрации </w:t>
      </w:r>
      <w:r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на территории Российской Федерации. В Политике используются термины и определения в соответствии с их значениями, как они определены в Федеральном законе от 27.07.2006 № 152-ФЗ «О персональных данных» (далее — 152-ФЗ). </w:t>
      </w:r>
      <w:r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обрабатывает персональные данные с учетом требований самого 152-ФЗ, его подзаконных актов и нормативно-методических документов государственных органов Российской Федерации, уполномоченных в сфере информационной безопасности и защиты прав субъектов персональных данных.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2.</w:t>
      </w:r>
      <w:r w:rsidR="00AD6DA9">
        <w:rPr>
          <w:rFonts w:ascii="Times New Roman" w:hAnsi="Times New Roman"/>
          <w:color w:val="222222"/>
          <w:sz w:val="24"/>
          <w:szCs w:val="24"/>
        </w:rPr>
        <w:t>2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. </w:t>
      </w:r>
      <w:r>
        <w:rPr>
          <w:rFonts w:ascii="Times New Roman" w:hAnsi="Times New Roman"/>
          <w:color w:val="222222"/>
          <w:sz w:val="24"/>
          <w:szCs w:val="24"/>
        </w:rPr>
        <w:t>Учебный центр 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, осуществляющие деятельность по обработке персональных данных, каждое по отдельности при необходимости регистрируются в качестве операторов персональных данных или владельцев информационных систем в соответствии с требованиями применимого законодательства.</w:t>
      </w:r>
    </w:p>
    <w:p w:rsid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lastRenderedPageBreak/>
        <w:t>2.</w:t>
      </w:r>
      <w:r w:rsidR="00AD6DA9">
        <w:rPr>
          <w:rFonts w:ascii="Times New Roman" w:hAnsi="Times New Roman"/>
          <w:color w:val="222222"/>
          <w:sz w:val="24"/>
          <w:szCs w:val="24"/>
        </w:rPr>
        <w:t>3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. При обработке персональных данных граждан Российской Федерации, </w:t>
      </w:r>
      <w:r>
        <w:rPr>
          <w:rFonts w:ascii="Times New Roman" w:hAnsi="Times New Roman"/>
          <w:color w:val="222222"/>
          <w:sz w:val="24"/>
          <w:szCs w:val="24"/>
        </w:rPr>
        <w:t>Учебный центр 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 регистрируются в реестре Уполномоченного органа Российской Федерации по защите прав субъектов персональных данных (далее — Роскомнадзор) в качестве операторов персональных данных. Информацию об операторах любое лицо может получить через интернет, осуществив поиск в реестре по адресу </w:t>
      </w:r>
      <w:hyperlink r:id="rId5" w:history="1">
        <w:r w:rsidRPr="00AD6DA9">
          <w:rPr>
            <w:rFonts w:ascii="Times New Roman" w:hAnsi="Times New Roman"/>
            <w:color w:val="015CCB"/>
            <w:sz w:val="24"/>
            <w:szCs w:val="24"/>
            <w:u w:val="single"/>
          </w:rPr>
          <w:t>https://pd.rkn.gov.ru/operators</w:t>
        </w:r>
      </w:hyperlink>
      <w:r w:rsidRPr="00AD6DA9">
        <w:rPr>
          <w:rFonts w:ascii="Times New Roman" w:hAnsi="Times New Roman"/>
          <w:color w:val="222222"/>
          <w:sz w:val="24"/>
          <w:szCs w:val="24"/>
        </w:rPr>
        <w:t>-</w:t>
      </w:r>
      <w:hyperlink r:id="rId6" w:history="1">
        <w:r w:rsidRPr="00AD6DA9">
          <w:rPr>
            <w:rFonts w:ascii="Times New Roman" w:hAnsi="Times New Roman"/>
            <w:color w:val="015CCB"/>
            <w:sz w:val="24"/>
            <w:szCs w:val="24"/>
            <w:u w:val="single"/>
          </w:rPr>
          <w:t>registry/operators</w:t>
        </w:r>
      </w:hyperlink>
      <w:r w:rsidRPr="00AD6DA9">
        <w:rPr>
          <w:rFonts w:ascii="Times New Roman" w:hAnsi="Times New Roman"/>
          <w:color w:val="222222"/>
          <w:sz w:val="24"/>
          <w:szCs w:val="24"/>
        </w:rPr>
        <w:t>-</w:t>
      </w:r>
      <w:hyperlink r:id="rId7" w:history="1">
        <w:r w:rsidRPr="00AD6DA9">
          <w:rPr>
            <w:rFonts w:ascii="Times New Roman" w:hAnsi="Times New Roman"/>
            <w:color w:val="015CCB"/>
            <w:sz w:val="24"/>
            <w:szCs w:val="24"/>
            <w:u w:val="single"/>
          </w:rPr>
          <w:t>list/</w:t>
        </w:r>
      </w:hyperlink>
      <w:r w:rsidRPr="00AD6DA9">
        <w:rPr>
          <w:rFonts w:ascii="Times New Roman" w:hAnsi="Times New Roman"/>
          <w:color w:val="222222"/>
          <w:sz w:val="24"/>
          <w:szCs w:val="24"/>
        </w:rPr>
        <w:t xml:space="preserve">. 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В реестре указываются предусмотренные законодательством Российской Федерации сведения об операторе применительно к соответствующему </w:t>
      </w:r>
      <w:r>
        <w:rPr>
          <w:rFonts w:ascii="Times New Roman" w:hAnsi="Times New Roman"/>
          <w:color w:val="222222"/>
          <w:sz w:val="24"/>
          <w:szCs w:val="24"/>
        </w:rPr>
        <w:t xml:space="preserve">Учебный центр </w:t>
      </w:r>
      <w:bookmarkStart w:id="1" w:name="_Hlk207029095"/>
      <w:r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="00B2032F">
        <w:rPr>
          <w:rFonts w:ascii="Times New Roman" w:hAnsi="Times New Roman"/>
          <w:color w:val="222222"/>
          <w:sz w:val="24"/>
          <w:szCs w:val="24"/>
        </w:rPr>
        <w:t>.</w:t>
      </w:r>
      <w:bookmarkEnd w:id="1"/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827D11">
        <w:rPr>
          <w:rFonts w:ascii="Times New Roman" w:hAnsi="Times New Roman"/>
          <w:b/>
          <w:bCs/>
          <w:color w:val="222222"/>
          <w:sz w:val="24"/>
          <w:szCs w:val="24"/>
        </w:rPr>
        <w:t>3. Принципы обработки персональных данных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3.1. Обработка персональных данных осуществляется </w:t>
      </w:r>
      <w:r w:rsidR="00B2032F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на законной и справедливой основе, основными правовыми основаниями для обработки являются: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3.1.1. Конституция Российской Федерации.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3.1.2. Трудовой кодекс Российской Федерации.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3.1.3. Гражданский кодекс Российской Федерации.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3.1.4. Налоговый кодекс Российской Федерации.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3.1.5. Федеральный закон от 06.04.2011 № 63-ФЗ «Об электронной подписи».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3.1.6. Федеральный закон от 07.07.2003 № 126-ФЗ «О связи».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3.1.7. Федеральный закон от 27.07.2006 № 149-ФЗ «Об информации, информационных технологиях и о защите информации».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3.1.8. Федеральный закон от 04.05.2011 № 99-ФЗ «О лицензировании отдельных видов деятельности».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3.1.9. Федеральный закон от 06.12.2011 № 402-ФЗ «О бухгалтерском учете».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3.1.10. Федеральный закон от 01.04.1996 № 27</w:t>
      </w:r>
      <w:r w:rsidRPr="00827D11">
        <w:rPr>
          <w:rFonts w:ascii="Times New Roman" w:hAnsi="Times New Roman"/>
          <w:color w:val="222222"/>
          <w:sz w:val="24"/>
          <w:szCs w:val="24"/>
        </w:rPr>
        <w:noBreakHyphen/>
        <w:t>ФЗ «Об индивидуальном (персонифицирован-ном) учете в системе обязательного пенсионного страхования».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3.1.11. Федеральный закон от 22.10.2004 № 125-ФЗ «Об архивном деле в РФ».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3.1.12. Федеральный закон от 19.12.2012 № 273-ФЗ «Об образовании в Российской Федерации».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3.1.13. Федеральный закон от 22.05.2003 № 54-ФЗ «О применении контрольно-кассовой техники при осуществлении наличных денежных расчетов и (или) расчетов с использованием электронных средств платежа.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3.1.14. Федеральный закон от 12.01.1996 № 7-ФЗ «О некоммерческих организациях».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lastRenderedPageBreak/>
        <w:t>3.1.15. Федеральный закон от 26.12.1995 № 208-ФЗ «Об акционерных обществах».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3.1.16. Федеральный закон от 08.02.1998 № 14-ФЗ «Об обществах с ограниченной ответственностью».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3.1.17. Закон РФ от 27.12.1991 № 2124-1 «О средствах массовой информации».</w:t>
      </w:r>
    </w:p>
    <w:p w:rsidR="00B2032F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3.1.</w:t>
      </w:r>
      <w:r w:rsidR="00B2032F">
        <w:rPr>
          <w:rFonts w:ascii="Times New Roman" w:hAnsi="Times New Roman"/>
          <w:color w:val="222222"/>
          <w:sz w:val="24"/>
          <w:szCs w:val="24"/>
        </w:rPr>
        <w:t>18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. Уставы </w:t>
      </w:r>
      <w:r w:rsidR="00B2032F">
        <w:rPr>
          <w:rFonts w:ascii="Times New Roman" w:hAnsi="Times New Roman"/>
          <w:color w:val="222222"/>
          <w:sz w:val="24"/>
          <w:szCs w:val="24"/>
        </w:rPr>
        <w:t>ООО «Труд-Экспертиза».</w:t>
      </w:r>
    </w:p>
    <w:p w:rsidR="00B2032F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3.1.</w:t>
      </w:r>
      <w:r w:rsidR="00B2032F">
        <w:rPr>
          <w:rFonts w:ascii="Times New Roman" w:hAnsi="Times New Roman"/>
          <w:color w:val="222222"/>
          <w:sz w:val="24"/>
          <w:szCs w:val="24"/>
        </w:rPr>
        <w:t>19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. Договоры и соглашения </w:t>
      </w:r>
      <w:r w:rsidR="00B2032F">
        <w:rPr>
          <w:rFonts w:ascii="Times New Roman" w:hAnsi="Times New Roman"/>
          <w:color w:val="222222"/>
          <w:sz w:val="24"/>
          <w:szCs w:val="24"/>
        </w:rPr>
        <w:t>ООО «Труд-Экспертиза».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3.1.2</w:t>
      </w:r>
      <w:r w:rsidR="00B2032F">
        <w:rPr>
          <w:rFonts w:ascii="Times New Roman" w:hAnsi="Times New Roman"/>
          <w:color w:val="222222"/>
          <w:sz w:val="24"/>
          <w:szCs w:val="24"/>
        </w:rPr>
        <w:t>0</w:t>
      </w:r>
      <w:r w:rsidRPr="00827D11">
        <w:rPr>
          <w:rFonts w:ascii="Times New Roman" w:hAnsi="Times New Roman"/>
          <w:color w:val="222222"/>
          <w:sz w:val="24"/>
          <w:szCs w:val="24"/>
        </w:rPr>
        <w:t>. Согласия субъектов персональных данных.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3.2. Содержание и объем обрабатываемых персональных данных определяются исходя из целей обработки. Не обрабатываются персональные данные, избыточные или несовместимые по отношению к следующим основным целям: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3.2.1. Заключение трудовых отношений с физическими лицами, подбор персонала.</w:t>
      </w:r>
    </w:p>
    <w:p w:rsidR="00AC3877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3.2.2. Заключение, продление договорных отношений </w:t>
      </w:r>
      <w:r w:rsidR="00AC3877">
        <w:rPr>
          <w:rFonts w:ascii="Times New Roman" w:hAnsi="Times New Roman"/>
          <w:color w:val="222222"/>
          <w:sz w:val="24"/>
          <w:szCs w:val="24"/>
        </w:rPr>
        <w:t>ООО «Труд-Экспертиза».</w:t>
      </w:r>
    </w:p>
    <w:p w:rsidR="00AC3877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3.2.3. Идентификация сторон договоров, соглашений, сделок </w:t>
      </w:r>
      <w:r w:rsidR="00AC3877">
        <w:rPr>
          <w:rFonts w:ascii="Times New Roman" w:hAnsi="Times New Roman"/>
          <w:color w:val="222222"/>
          <w:sz w:val="24"/>
          <w:szCs w:val="24"/>
        </w:rPr>
        <w:t>ООО «Труд-Экспертиза».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3.2.4. Выполнение договорных обязательств </w:t>
      </w:r>
      <w:r w:rsidR="00AC3877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, включая оказание услуг, выполнение работ, предоставление прав на использование программных продуктов </w:t>
      </w:r>
      <w:r w:rsidR="00B2032F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, поставку товаров.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3.2.5. Использование юридическими и физическими лицами веб-сайтов и иных информационных ресурсов </w:t>
      </w:r>
      <w:r w:rsidR="00AC3877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 в соответствии с их правилами пользования, лицензионными договорами.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3.2.6. Регистрация, идентификация и персонализация пользователей сайтов, приложений и иных информационных ресурсов </w:t>
      </w:r>
      <w:r w:rsidR="00AC3877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; предоставление доступа к ресурсам и функциям, доступным только для зарегистрированных пользователей; повышение удобства работы пользователей, улучшение программных продуктов, повышения качества оказываемых услуг и выполняемых работ </w:t>
      </w:r>
      <w:r w:rsidR="00B2032F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3.2.7. Осуществление связи с физическими и юридическими лицами для направления им уведомлений, ответов на запросы, рассылок и информационных сообщений, в том числе сообщений маркетингового характера, а также иные действия для продвижения программных продуктов, товаров, работ и услуг </w:t>
      </w:r>
      <w:r w:rsidR="00B2032F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и партнерских организаций.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3.2.8. Осуществление деятельности удостоверяющего центра в соответствии с законодательством Российской Федерации об электронной подписи.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3.2.9. Осуществление деятельности оператора фискальных данных в соответствии с законодательством Российской Федерации о фискальных данных.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lastRenderedPageBreak/>
        <w:t>3.2.10. Осуществление деятельности операторов электронного документооборота в соответствии с законодательством Российской Федерации, нормативными документами государственных органов Российской Федерации.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3.2.11. Осуществление деятельности по предоставлению дополнительного образования.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3.2.12. Осуществление деятельности средства массовой информации в соответствии с законодательством Российской Федерации.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3.2.13. Участие физических лиц в реферальных, бонусных программах, программах лояльности </w:t>
      </w:r>
      <w:r w:rsidR="00B2032F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и партнерских организаций.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3.2.14. Защита законных интересов </w:t>
      </w:r>
      <w:r w:rsidR="00AC3877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, их партнеров и клиентов; противодействие незаконным или несанкционированным действиям, мошенничеству при использовании клиентами и пользователями программных продуктов, товаров, работ и услуг </w:t>
      </w:r>
      <w:r w:rsidR="00B2032F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, обеспечение информационной безопасности.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3.2.15. Организация пропускного режима на территории зданий и офисов </w:t>
      </w:r>
      <w:r w:rsidR="00B2032F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, обеспечение сохранности имущества и безопасности персонала и посетителей</w:t>
      </w:r>
      <w:r w:rsidR="00AC3877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B2032F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3.2.16. Организация конференций, семинаров, вебинаров, иных публичных мероприятий в интересах </w:t>
      </w:r>
      <w:r w:rsidR="00B2032F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, партнерских организаций, профессиональных сообществ.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3.2.17. Прохождение физическими лицами стажировок, практик в</w:t>
      </w:r>
      <w:r w:rsidR="00AC3877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B2032F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, обучения в партнерских образовательных учреждениях.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3.2.18. Предоставление социального пакета, материальной помощи, компенсаций и льгот работникам</w:t>
      </w:r>
      <w:r w:rsidR="00AC3877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B2032F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3.2.19. Проведение исследований по тематике деятельности </w:t>
      </w:r>
      <w:r w:rsidR="00B2032F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, использования программных продуктов, товаров, работ и услуг </w:t>
      </w:r>
      <w:r w:rsidR="00B2032F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="00B2032F" w:rsidRPr="00827D11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827D11">
        <w:rPr>
          <w:rFonts w:ascii="Times New Roman" w:hAnsi="Times New Roman"/>
          <w:color w:val="222222"/>
          <w:sz w:val="24"/>
          <w:szCs w:val="24"/>
        </w:rPr>
        <w:t>для разработки новых программных продуктов, расширения спектра оказываемых услуг, выполняемых работ, товаров, контроля качества.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3.2.20. Сбор, обработка аналитических и статистических данных по тематике деятельности </w:t>
      </w:r>
      <w:r w:rsidR="00B2032F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, использования информационных ресурсов, программных продуктов, товаров, работ и услуг </w:t>
      </w:r>
      <w:r w:rsidR="00B2032F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3.2.21. Соблюдение действующего трудового, бухгалтерского, пенсионного, иного законодательства Российской Федерации.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3.2.22. Соблюдение иного применимого к деятельности </w:t>
      </w:r>
      <w:r w:rsidR="00B2032F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законодательства, в том числе, международного или местного законодательства.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3.3. К основным категориям субъектов персональных данных, чьи данные обрабатываются в </w:t>
      </w:r>
      <w:r w:rsidR="00B2032F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, относятся: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lastRenderedPageBreak/>
        <w:t xml:space="preserve">3.3.1. Посетители и пользователи сайтов, приложений и информационных ресурсов </w:t>
      </w:r>
      <w:r w:rsidR="00B2032F">
        <w:rPr>
          <w:rFonts w:ascii="Times New Roman" w:hAnsi="Times New Roman"/>
          <w:color w:val="222222"/>
          <w:sz w:val="24"/>
          <w:szCs w:val="24"/>
        </w:rPr>
        <w:t>ООО «Труд-экспертиза».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3.3.2. Физические лица, состоящие или состоявшие в трудовых и гражданско-правовых отношениях с </w:t>
      </w:r>
      <w:r w:rsidR="00B2032F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, их ближайшие родственники, рекомендатели, а также лица, имеющие намерения вступить в такие отношения, например, кандидаты на замещение вакантных должностей.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3.3.3. Физические лица, состоящие или состоявшие в трудовых и гражданско-правовых отношениях с контрагентами </w:t>
      </w:r>
      <w:r w:rsidR="00B2032F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, а также лица, имеющие намерения вступить в такие отношения.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3.3.4. Физические лица, проходящие в </w:t>
      </w:r>
      <w:r w:rsidR="00B2032F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стажировки, практики от учебных заведений.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3.3.5. Физические лица, указанные в различных государственных реестрах, базах данных, общедоступных и иных источниках, которые получены законным способом и используются при оказании услуг и в продуктах </w:t>
      </w:r>
      <w:r w:rsidR="00B2032F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в качестве источников данных.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3.3.6. Физические лица, обратившиеся в </w:t>
      </w:r>
      <w:r w:rsidR="00B2032F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с запросами, сообщениями, заявлениями, жалобами, предложениями с использованием контактной информации или средств сбора обратной связи.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3.3.7. Физические лица, участвующие в интервью, опросах, аналитических и маркетинговых исследованиях по тематике деятельности</w:t>
      </w:r>
      <w:r w:rsidR="00AC3877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B2032F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3.3.8. Участники мероприятий, организованных </w:t>
      </w:r>
      <w:r w:rsidR="00B2032F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="00B2032F" w:rsidRPr="00827D11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827D11">
        <w:rPr>
          <w:rFonts w:ascii="Times New Roman" w:hAnsi="Times New Roman"/>
          <w:color w:val="222222"/>
          <w:sz w:val="24"/>
          <w:szCs w:val="24"/>
        </w:rPr>
        <w:t>или организациями партнерами.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3.3.9. Посетители офисов </w:t>
      </w:r>
      <w:r w:rsidR="00DC4180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3.3.10. Акционеры и учредители </w:t>
      </w:r>
      <w:r w:rsidR="00DC4180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3.4. Для указанных категорий субъектов могут обрабатываться в соответствии с целями обработки: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3.4.1. Личная информация (фамилия, имя, отчество, в том числе, прежние; пол; год, месяц, дата рождения; возраст; место рождения, национальность, гражданство).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3.4.2. Контактная информация (почтовый адрес, номера телефонов, адреса электронной почты, псевдонимы, идентификаторы в социальных сетях и сервисах коммуникаций); адреса регистрации и фактического проживания.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3.4.3. Сведения о документах, удостоверяющих личность; водительском удостоверении; сведения о идентификационных номерах субъекта в государственных системах учета (например, ИНН, СНИЛС и др.); сведения о полисах обязательного и добровольного медицинского страхования.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lastRenderedPageBreak/>
        <w:t>3.4.4. Профессиональная деятельность (место работы; должность; структурное подразделение; табельный номер; стаж; участие в юридических лицах; полномочия).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3.4.5. Навыки и квалификация (полученное образование; профессия; присвоенные специальности; владение иностранными языками; пройденные обучающие курсы, стажировки и практики).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3.4.6. Сведения о семье (семейное положение; состав семьи; законные представители, ближайшие родственники).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3.4.7. Социальное положение; имущественное положение; сведения о транспортных средствах.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3.4.8. Сведения о договорах и соглашениях, их статусах; сведения о участии в партнерских и бонусных программах; реферальные промокоды; сведения об используемых продуктах и услугах.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3.4.9. Рекомендации и отзывы; сведения об оценке персонала.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3.4.10. Финансовое состояние; платежные реквизиты; доходы; сведения о налоговых и иных отчислениях в государственные фонды; сведения о начислениях и удержаниях денежных средств, вознаграждений в иной форме; сведения о совершенных покупках, заказах товаров и услуг; сведения о платежах.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3.4.11. Сведения о присутствии в отдельных государственных реестрах, базах данных и перечнях.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3.4.12. Сведения о воинском учете; сведения о миграционном учете.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3.4.13. Фото- и видеоизображение; речевая информация (запись голоса).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3.4.14. Электронные пользовательские данные (идентификаторы пользователя, сетевые адреса, файлы cookies, идентификаторы устройств, размеры и разрешение экрана, сведения об аппаратном и программном обеспечении, например, браузерах, операционной системе, установленных приложениях, геолокация, языковые настройки, часовой пояс, время и статистика использования приложений и информационных ресурсов </w:t>
      </w:r>
      <w:r w:rsidR="00AC3877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, действия пользователей в сервисах, источники переходов на веб-страницы, отправленные поисковые и иные запросы, созданный пользователем контент); сертификаты электронной подписи.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3.4.15. Увлечения и хобби; личные интересы; вкусы и предпочтения; подписки на рассылки.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3.4.16. Состояние здоровья; сведения об инвалидности, о нетрудоспособности.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3.4.17. Сведения о поощрениях, наградах, взысканиях и привлечении к ответственности.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3.4.18. Иные сведения, предусмотренные типовыми формами, установленным порядком и целями обработки.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lastRenderedPageBreak/>
        <w:t>3.5. Обработка персональных данных в </w:t>
      </w:r>
      <w:r w:rsidR="00DC4180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ведется смешанным способом: с использованием средств автоматизации и без.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3.6. Действия с персональными данными включают: сбор; запись; систематизацию; накопление; хранение; уточнение (обновление, изменение); извлечение; использование; передача (распространение, предоставление, доступ); обезличивание; блокирование; удаление, уничтожение.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3.7. При обработке обеспечиваются точность персональных данных, их достаточность и актуальность по отношению к целям обработки персональных данных. При обнаружении неточных или неполных персональных данных может производиться их уточнение и актуализация. В случаях, когда актуализация персональных данных находится вне зоны ответственности </w:t>
      </w:r>
      <w:r w:rsidR="00DC4180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, обработка может быть приостановлена до момента актуализации. Обязанности и ответственность за своевременную актуализацию персональных данных для отдельных случаев обработки могут устанавливаться соглашениями или локальными актами </w:t>
      </w:r>
      <w:r w:rsidR="00DC4180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3.8. Обработка и хранение персональных данных осуществляются не дольше, чем этого требуют цели обработки персональных данных, если отсутствуют законные основания для дальнейшей обработки, например, если федеральным законом или соглашением с субъектом персональных данных не установлен соответствующий срок хранения.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3.9. Обрабатываемые персональные данные подлежат уничтожению либо обезличиванию при наступлении следующий условий: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3.9.1. Достижение целей обработки персональных данных или максимальных сроков хранения — подлежит уничтожению либо обезличиванию в течение 30 дней.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3.9.2. Утрата необходимости в достижении целей обработки персональных данных — в течение 30 дней.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3.9.3. Предоставление субъектом персональных данных или его законным представителем подтверждения того, что персональные данные являются незаконно полученными или не являются необходимыми для заявленной цели обработки — в течение 7 дней.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3.9.4. Невозможность обеспечения правомерности обработки персональных данных — в течение 10 дней.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3.9.5. Отзыв субъектом персональных данных согласия на обработку персональных данных, если сохранение персональных данных более не требуется для целей обработки персональных данных — в течение 30 дней.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3.9.6. Требование субъекта персональных данных о прекращении обработки персональных данных — в течение 10 дней.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3.9.7. Отзыв субъектом персональных данных согласия на использование персональных данных для контактов с потенциальными клиентами при продвижении программных продуктов, товаров, работ и услуг — в течение 2 дней.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lastRenderedPageBreak/>
        <w:t>3.9.8. Истечение сроков исковой давности для правоотношений, в рамках которых осуществляется либо осуществлялась обработка персональных данных.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3.9.9. Ликвидация (реорганизация) отдельно взятого </w:t>
      </w:r>
      <w:r w:rsidR="00D46077" w:rsidRPr="00AD6DA9">
        <w:rPr>
          <w:rFonts w:ascii="Times New Roman" w:hAnsi="Times New Roman"/>
          <w:color w:val="222222"/>
          <w:sz w:val="24"/>
          <w:szCs w:val="24"/>
        </w:rPr>
        <w:t>подразделения</w:t>
      </w:r>
      <w:r w:rsidRPr="00AD6DA9">
        <w:rPr>
          <w:rFonts w:ascii="Times New Roman" w:hAnsi="Times New Roman"/>
          <w:color w:val="222222"/>
          <w:sz w:val="24"/>
          <w:szCs w:val="24"/>
        </w:rPr>
        <w:t>,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 входящего в </w:t>
      </w:r>
      <w:bookmarkStart w:id="2" w:name="_Hlk207029874"/>
      <w:r w:rsidR="00DC4180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bookmarkEnd w:id="2"/>
      <w:r w:rsidRPr="00827D11">
        <w:rPr>
          <w:rFonts w:ascii="Times New Roman" w:hAnsi="Times New Roman"/>
          <w:color w:val="222222"/>
          <w:sz w:val="24"/>
          <w:szCs w:val="24"/>
        </w:rPr>
        <w:t xml:space="preserve">, если обработка осуществлялась исключительно в интересах данного </w:t>
      </w:r>
      <w:r w:rsidR="00D46077" w:rsidRPr="00AD6DA9">
        <w:rPr>
          <w:rFonts w:ascii="Times New Roman" w:hAnsi="Times New Roman"/>
          <w:color w:val="222222"/>
          <w:sz w:val="24"/>
          <w:szCs w:val="24"/>
        </w:rPr>
        <w:t>(</w:t>
      </w:r>
      <w:r w:rsidR="00DC4180" w:rsidRPr="00AD6DA9">
        <w:rPr>
          <w:rFonts w:ascii="Times New Roman" w:hAnsi="Times New Roman"/>
          <w:color w:val="222222"/>
          <w:sz w:val="24"/>
          <w:szCs w:val="24"/>
        </w:rPr>
        <w:t>Учебного центра</w:t>
      </w:r>
      <w:r w:rsidR="00D46077" w:rsidRPr="00AD6DA9">
        <w:rPr>
          <w:rFonts w:ascii="Times New Roman" w:hAnsi="Times New Roman"/>
          <w:color w:val="222222"/>
          <w:sz w:val="24"/>
          <w:szCs w:val="24"/>
        </w:rPr>
        <w:t xml:space="preserve"> или подразделения)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 и отсутствует какой-либо правопреемник </w:t>
      </w:r>
      <w:r w:rsidR="00DC4180">
        <w:rPr>
          <w:rFonts w:ascii="Times New Roman" w:hAnsi="Times New Roman"/>
          <w:color w:val="222222"/>
          <w:sz w:val="24"/>
          <w:szCs w:val="24"/>
        </w:rPr>
        <w:t>ООО «Труд-экспертиза».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3.10. Персональные данные могут передаваться </w:t>
      </w:r>
      <w:r w:rsidR="00DC4180">
        <w:rPr>
          <w:rFonts w:ascii="Times New Roman" w:hAnsi="Times New Roman"/>
          <w:color w:val="222222"/>
          <w:sz w:val="24"/>
          <w:szCs w:val="24"/>
        </w:rPr>
        <w:t xml:space="preserve">другому учебному центру только 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только для целей, указанных в Политике, если иное не предусмотрено договорами, соглашениями и поручениями </w:t>
      </w:r>
      <w:r w:rsidR="00DC4180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3.11. При осуществлении трансграничной передачи персональных данных </w:t>
      </w:r>
      <w:r w:rsidR="00DC4180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учитывает требования к такой передаче согласно применимому законодательству. Перед осуществлением передачи </w:t>
      </w:r>
      <w:r w:rsidR="00DC4180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оценивает соблюдение конфиденциальности персональных данных и обеспечение безопасности персональных данных при их обработке органами власти иностранных государств, иностранными физическими лицами, иностранными юридическими лицами, которым планируется трансграничная передача персональных данных.</w:t>
      </w:r>
    </w:p>
    <w:p w:rsidR="00827D11" w:rsidRPr="00827D11" w:rsidRDefault="00827D11" w:rsidP="00827D11">
      <w:pPr>
        <w:spacing w:before="720" w:after="360" w:line="240" w:lineRule="auto"/>
        <w:outlineLvl w:val="1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827D11">
        <w:rPr>
          <w:rFonts w:ascii="Times New Roman" w:hAnsi="Times New Roman"/>
          <w:b/>
          <w:bCs/>
          <w:color w:val="222222"/>
          <w:sz w:val="24"/>
          <w:szCs w:val="24"/>
        </w:rPr>
        <w:t>4. Обработка в качестве субподрядчика и привлечение субподрядчиков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4.1</w:t>
      </w:r>
      <w:r w:rsidR="00DC4180">
        <w:rPr>
          <w:rFonts w:ascii="Times New Roman" w:hAnsi="Times New Roman"/>
          <w:color w:val="222222"/>
          <w:sz w:val="24"/>
          <w:szCs w:val="24"/>
        </w:rPr>
        <w:t xml:space="preserve"> 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, помимо деятельности в качестве операторов персональных данных, могут выступать как лица, осуществляющие обработку персональных данных по поручению других операторов персональных данных на основании договоров и иных соглашений. К таким случаям относятся, например, следующие: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4.1.1. Предоставление клиентам </w:t>
      </w:r>
      <w:r w:rsidR="00DC4180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прав на использование программных продуктов.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4.1.2. Оказание клиентам </w:t>
      </w:r>
      <w:r w:rsidR="00DC4180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услуг, связанных с обработкой данных.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4.1.3. Осуществление совместной со сторонними организациями обработки в рамках партнерства </w:t>
      </w:r>
      <w:r w:rsidR="00DC4180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4.2. </w:t>
      </w:r>
      <w:r w:rsidR="00DC4180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при необходимости могут привлекать сторонние организации к обработке персональных данных в качестве субподрядчиков при условии соблюдения принципов обработки и наличия с ними соответствующего договора или соглашения. К таким случаям относятся, например, следующие: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4.2.1. Предоставление программных продуктов, товаров, выполнение работ и оказание услуг </w:t>
      </w:r>
      <w:r w:rsidR="00DC4180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совместно разными Обществами, а также со сторонними организациями, технологическими и иными партнерами </w:t>
      </w:r>
      <w:r w:rsidR="00DC4180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lastRenderedPageBreak/>
        <w:t xml:space="preserve">4.2.2. Организация партнерской сети </w:t>
      </w:r>
      <w:r w:rsidR="00DC4180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для распространения программных продуктов, товаров, работ и услуг на рынке.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4.2.3. Использование сторонних услуг, вычислительных ресурсов, приложений и инфраструктуры для обработки информации, связи с пользователями программных продуктов, работ и услуг, приобретателями товаров.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4.3. Обработка персональных данных на основании договоров и иных соглашений </w:t>
      </w:r>
      <w:r w:rsidR="004635A3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, поручений на обработку персональных данных осуществляется в соответствии с условиями этих договоров, соглашений </w:t>
      </w:r>
      <w:r w:rsidR="004635A3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с лицами, которым поручена обработка или которые поручили обработку на законных основаниях. Такие соглашения могут определять, в частности: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4.3.1. Цели, условия, действия с персональными данными, сроки обработки персональных данных.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4.3.2. Роли, функции и обязательства сторон, в том числе, меры по обеспечению конфиденциальности и информационной безопасности.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4.3.3. Права и ответственность сторон, касающиеся обработки персональных данных.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4.4. Лицензионные/сублицензионные договоры на право использования программного обеспечения.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4.4.</w:t>
      </w:r>
      <w:r w:rsidR="00AD6DA9">
        <w:rPr>
          <w:rFonts w:ascii="Times New Roman" w:hAnsi="Times New Roman"/>
          <w:color w:val="222222"/>
          <w:sz w:val="24"/>
          <w:szCs w:val="24"/>
        </w:rPr>
        <w:t>1</w:t>
      </w:r>
      <w:r w:rsidRPr="00827D11">
        <w:rPr>
          <w:rFonts w:ascii="Times New Roman" w:hAnsi="Times New Roman"/>
          <w:color w:val="222222"/>
          <w:sz w:val="24"/>
          <w:szCs w:val="24"/>
        </w:rPr>
        <w:t>. Договоры и соглашения, включающие поручения на обработку данных.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4.4.</w:t>
      </w:r>
      <w:r w:rsidR="00AD6DA9">
        <w:rPr>
          <w:rFonts w:ascii="Times New Roman" w:hAnsi="Times New Roman"/>
          <w:color w:val="222222"/>
          <w:sz w:val="24"/>
          <w:szCs w:val="24"/>
        </w:rPr>
        <w:t>2</w:t>
      </w:r>
      <w:r w:rsidRPr="00827D11">
        <w:rPr>
          <w:rFonts w:ascii="Times New Roman" w:hAnsi="Times New Roman"/>
          <w:color w:val="222222"/>
          <w:sz w:val="24"/>
          <w:szCs w:val="24"/>
        </w:rPr>
        <w:t>. Соглашения о конфиденциальности, обеспечении информационной безопасности.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4.4.</w:t>
      </w:r>
      <w:r w:rsidR="00AD6DA9">
        <w:rPr>
          <w:rFonts w:ascii="Times New Roman" w:hAnsi="Times New Roman"/>
          <w:color w:val="222222"/>
          <w:sz w:val="24"/>
          <w:szCs w:val="24"/>
        </w:rPr>
        <w:t>3</w:t>
      </w:r>
      <w:r w:rsidRPr="00827D11">
        <w:rPr>
          <w:rFonts w:ascii="Times New Roman" w:hAnsi="Times New Roman"/>
          <w:color w:val="222222"/>
          <w:sz w:val="24"/>
          <w:szCs w:val="24"/>
        </w:rPr>
        <w:t>. Правила использования информационных ресурсов, пользовательские соглашения.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4.4.</w:t>
      </w:r>
      <w:r w:rsidR="00AD6DA9">
        <w:rPr>
          <w:rFonts w:ascii="Times New Roman" w:hAnsi="Times New Roman"/>
          <w:color w:val="222222"/>
          <w:sz w:val="24"/>
          <w:szCs w:val="24"/>
        </w:rPr>
        <w:t>4</w:t>
      </w:r>
      <w:r w:rsidRPr="00827D11">
        <w:rPr>
          <w:rFonts w:ascii="Times New Roman" w:hAnsi="Times New Roman"/>
          <w:color w:val="222222"/>
          <w:sz w:val="24"/>
          <w:szCs w:val="24"/>
        </w:rPr>
        <w:t>. Регламенты, положения, соглашения об обработке данных, уровне сервиса.</w:t>
      </w:r>
    </w:p>
    <w:p w:rsidR="00827D11" w:rsidRPr="00827D11" w:rsidRDefault="00827D11" w:rsidP="00827D11">
      <w:pPr>
        <w:spacing w:before="720" w:after="360" w:line="240" w:lineRule="auto"/>
        <w:outlineLvl w:val="1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827D11">
        <w:rPr>
          <w:rFonts w:ascii="Times New Roman" w:hAnsi="Times New Roman"/>
          <w:b/>
          <w:bCs/>
          <w:color w:val="222222"/>
          <w:sz w:val="24"/>
          <w:szCs w:val="24"/>
        </w:rPr>
        <w:t>5. Получение согласия субъекта на обработку его персональных данных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5.1. В случаях обработки персональных данных, не предусмотренных действующим законодательством или договором с субъектом явно, такая обработка осуществляется после получения согласия субъекта персональных данных. Обязательным случаем получения предварительного согласия является, например, контакт с потенциальным клиентом в маркетинговых целях, при продвижении товаров, программных продуктов, работ и услуг </w:t>
      </w:r>
      <w:r w:rsidR="004635A3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на рынке.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5.2. Согласие может быть выражено в форме совершения субъектом персональных данных определенных действий, например: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lastRenderedPageBreak/>
        <w:t xml:space="preserve">5.2.1. принятия условий договора-оферты, лицензионного договора, правил пользования информационными ресурсами и программными продуктами </w:t>
      </w:r>
      <w:r w:rsidR="004635A3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;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5.2.2. продолжения использования приложений, сервисов, информационных ресурсов, веб-сайтов </w:t>
      </w:r>
      <w:r w:rsidR="004635A3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, взаимодействия с их пользовательскими интерфейсами после уведомления пользователя об обработке данных;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5.2.3. предоставления необходимых разрешений мобильному приложению при запросе в момент установки или использования;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5.2.4. проставления отметок, чек-боксов, заполнения соответствующих полей в формах, бланках;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5.2.5. поддержания электронной переписки, в которой говорится об обработке;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5.2.6. прохода на территорию после ознакомления с предупреждающими табличками и знаками;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5.2.7. устного озвучивания согласия как непосредственно, так и с использованием средств голосовой связи;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5.2.8. иных действий, совершаемых субъектом, по которым можно судить о его волеизъявлении.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5.3. В отдельных случаях, предусмотренных требованиями применимого законодательства, согласие оформляется в письменной форме с указанием необходимых сведений, а также в соответствии с иными применимыми требованиями, типовыми формами.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5.4. В случаях обработки персональных данных, полученных не от субъекта напрямую, а от других лиц на основании договора или поручения на обработку, обязанность получения согласия субъекта может быть возложена на лицо, от которого получены персональные данные.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5.5. В случае отказа субъекта от предоставления в необходимом и достаточном объеме его персональных данных, </w:t>
      </w:r>
      <w:r w:rsidR="004635A3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не сможет осуществить необходимые действия для достижения соответствующих обработке целей. Например, в таком случае может быть не завершена регистрация пользователя в программном продукте, услуги по договору могут быть не оказаны, работы не выполнены, товары не поставлены, резюме соискателя на вакансию не будет рассмотрено и т. д.</w:t>
      </w:r>
    </w:p>
    <w:p w:rsidR="00827D11" w:rsidRPr="00827D11" w:rsidRDefault="00827D11" w:rsidP="00827D11">
      <w:pPr>
        <w:spacing w:before="720" w:after="360" w:line="240" w:lineRule="auto"/>
        <w:outlineLvl w:val="1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827D11">
        <w:rPr>
          <w:rFonts w:ascii="Times New Roman" w:hAnsi="Times New Roman"/>
          <w:b/>
          <w:bCs/>
          <w:color w:val="222222"/>
          <w:sz w:val="24"/>
          <w:szCs w:val="24"/>
        </w:rPr>
        <w:t>6. Обработка электронных пользовательских данных, включая cookies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6.1. </w:t>
      </w:r>
      <w:r w:rsidR="004635A3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="00CF388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в целях обработки персональных данных, установленных Политикой, может собирать электронные пользовательские данные на своих сайтах </w:t>
      </w:r>
      <w:r w:rsidRPr="00827D11">
        <w:rPr>
          <w:rFonts w:ascii="Times New Roman" w:hAnsi="Times New Roman"/>
          <w:color w:val="222222"/>
          <w:sz w:val="24"/>
          <w:szCs w:val="24"/>
        </w:rPr>
        <w:lastRenderedPageBreak/>
        <w:t>автоматически, без необходимости участия пользователя и совершения им каких-либо действий по отправке данных.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6.2. Достоверность собранных таким способом электронных данных в </w:t>
      </w:r>
      <w:r w:rsidR="004635A3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не проверяется, информация обрабатываются «как есть» в том виде, как она поступила с клиентского устройства.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6.3. Посетителям и пользователям сайтов </w:t>
      </w:r>
      <w:r w:rsidR="004635A3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могут показываться всплывающие уведомления о сборе и обработке данных cookies с ссылкой на Политику и кнопками принятия условий обработки либо закрытия всплывающего уведомления.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6.4. Такие уведомления означают, что при посещении и использовании сайтов, информационных ресурсов и веб-приложений </w:t>
      </w:r>
      <w:r w:rsidR="004635A3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в браузер на устройстве пользователя может сохраняться информация (например, данные cookies), позволяющая в дальнейшем идентифицировать пользователя или устройство, запомнить сеанс работы или сохранить некоторые настройки и предпочтения пользователя, специфичные для этих конкретных сайтов. Такая информация после сохранения в браузер и до истечения установленного срока действия или удаления с устройства будет отправляться при каждом последующем запросе на сайт, от имени которого они были сохранены, вместе с этим запросом для обработки на стороне </w:t>
      </w:r>
      <w:r w:rsidR="004635A3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6.5. Обработка данных cookies необходима </w:t>
      </w:r>
      <w:r w:rsidR="004635A3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для корректной работы сайтов, в частности, их функций, относящихся к доступу зарегистрированных пользователей программных продуктов, услуг, работ и ресурсов </w:t>
      </w:r>
      <w:r w:rsidR="004635A3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; персонализации пользователей; повышения эффективности и удобства работы с сайтами, а также иных целей, предусмотренных Политикой.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6.6. Кроме обработки данных cookies, установленных самими сайтами </w:t>
      </w:r>
      <w:r w:rsidR="004635A3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, пользователям и посетителям могут устанавливаться cookies, относящиеся к сайтам сторонних организаций, например, в случаях, когда на сайтах </w:t>
      </w:r>
      <w:r w:rsidR="004635A3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 используются сторонние компоненты и программное обеспечение. Обработка таких cookies регулируется политиками соответствующих сайтов, к которым они относятся, и может изменяться без уведомления пользователей сайтов </w:t>
      </w:r>
      <w:r w:rsidR="004635A3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. К таким случаям может относиться размещение на сайтах: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6.6.1. Счетчиков посещений, аналитических и статистических сервисов, таких как Яндекс.Метрика или Google Analytics для сбора статистики посещаемости общедоступных страниц сайтов.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6.6.2. Виджетов вспомогательных сервисов для сбора обратной связи, организации чатов и иных видов коммуникаций с пользователями.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6.6.3. Систем контекстной рекламы, баннерных и иных маркетинговых сетей.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6.6.4. Кнопок авторизации на сайтах с помощью учетных записей в социальных сетях.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6.6.5. Иных сторонних компонент, используемых </w:t>
      </w:r>
      <w:r w:rsidR="004635A3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на своих сайтах.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lastRenderedPageBreak/>
        <w:t>6.7. Принятие пользователем условий обработки cookies или закрытие всплывающего уведомления в соответствии с Политикой расценивается как согласие на обработку данных cookies на сайт</w:t>
      </w:r>
      <w:r w:rsidR="004635A3">
        <w:rPr>
          <w:rFonts w:ascii="Times New Roman" w:hAnsi="Times New Roman"/>
          <w:color w:val="222222"/>
          <w:sz w:val="24"/>
          <w:szCs w:val="24"/>
        </w:rPr>
        <w:t>е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4635A3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6.8. В случае если пользователь не согласен с обработкой cookies, он должен принять на себя риск, что в таком случае функции и возможности сайта могут не быть доступны в полном объеме, а затем следовать по одному из следующих вариантов: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6.8.1. Произвести самостоятельную настройку своего браузера в соответствии с документацией или справкой к нему таким образом, чтобы он на постоянной основе не разрешал принимать и отправлять данные cookies для любых сайтов либо для конкретного сайт</w:t>
      </w:r>
      <w:r w:rsidR="004635A3">
        <w:rPr>
          <w:rFonts w:ascii="Times New Roman" w:hAnsi="Times New Roman"/>
          <w:color w:val="222222"/>
          <w:sz w:val="24"/>
          <w:szCs w:val="24"/>
        </w:rPr>
        <w:t>е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4635A3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или сайта стороннего компонента.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6.8.2. Переключиться в специальный режим «инкогнито» браузера для использования сайтом cookies до закрытия окна браузера или до переключения обратно в обычный режим.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6.8.3. Покинуть сайт во избежание дальнейшей обработки cookies.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6.9. Пользователь может самостоятельно через встроенные в браузеры средства работы с данными cookies управлять сохраненными данными, в том числе, удалять или просматривать сведения об установленных сайтами cookies, включая: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6.9.1. Адреса сайтов и пути на них, куда будут отправляться cookies.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6.9.2. Названия и значения параметров, хранящихся в cookies.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6.9.3. Сроки действия cookies.</w:t>
      </w:r>
    </w:p>
    <w:p w:rsidR="00827D11" w:rsidRPr="00827D11" w:rsidRDefault="00827D11" w:rsidP="00827D11">
      <w:pPr>
        <w:spacing w:before="720" w:after="360" w:line="240" w:lineRule="auto"/>
        <w:outlineLvl w:val="1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827D11">
        <w:rPr>
          <w:rFonts w:ascii="Times New Roman" w:hAnsi="Times New Roman"/>
          <w:b/>
          <w:bCs/>
          <w:color w:val="222222"/>
          <w:sz w:val="24"/>
          <w:szCs w:val="24"/>
        </w:rPr>
        <w:t>7. Конфиденциальность и безопасность персональных данных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7.1. Для персональных данных в </w:t>
      </w:r>
      <w:r w:rsidR="00856C8C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обеспечивается конфиденциальность в соответствии с применимым законодательством, локальными актами </w:t>
      </w:r>
      <w:r w:rsidR="00856C8C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, условиями заключенных соглашений и договоров </w:t>
      </w:r>
      <w:r w:rsidR="00856C8C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, кроме случаев: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7.1.1. Если персональные данные содержатся в общедоступных источниках персональных данных или разрешены субъектом для распространения.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7.1.2. Если информация подлежит обязательному раскрытию третьим лицам, включая государственные органы, в соответствии с применимым к </w:t>
      </w:r>
      <w:r w:rsidR="00856C8C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законодательству.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7.2. </w:t>
      </w:r>
      <w:r w:rsidR="00856C8C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предпринимает необходимые и достаточные правовые, организационные и технические меры для обеспечения безопасности персональных данных для их защиты от несанкционированного (в том числе, случайного) доступа, уничтожения, </w:t>
      </w:r>
      <w:r w:rsidRPr="00827D11">
        <w:rPr>
          <w:rFonts w:ascii="Times New Roman" w:hAnsi="Times New Roman"/>
          <w:color w:val="222222"/>
          <w:sz w:val="24"/>
          <w:szCs w:val="24"/>
        </w:rPr>
        <w:lastRenderedPageBreak/>
        <w:t>изменения, блокирования доступа и других несанкционированных действий. К таким мерам, в частности, относятся: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7.2.1. Назначение физических или юридических лиц, ответственных за организацию обработки и обеспечение безопасности персональных данных в </w:t>
      </w:r>
      <w:r w:rsidR="00CF388C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7.2.2. Издание локальных актов по вопросам обработки персональных данных, информационной безопасности, ознакомление с ними работникам.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7.2.3. Обучение работников по вопросам обработки персональных данных, обеспечения информационной безопасности.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7.2.4. Обеспечение физической безопасности помещений и средств обработки, пропускной режим, охрана, видеонаблюдение.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7.2.5. Ограничение и разграничение доступа работников и иных лиц к персональным данным и средствам обработки, мониторинг действий с персональными данными.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7.2.6. Определение угроз безопасности персональных данных при их обработке в информационных системах персональных данных, формирование на их основе моделей угроз.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7.2.7. Применение средств обеспечения безопасности (антивирусных средств, межсетевых экранов, средств защиты от несанкционированного доступа, средств криптографической защиты информации), в том числе, в необходимых случаях, прошедших процедуру оценки соответствия в установленном порядке.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7.2.8. Учёт и хранение носителей информации, исключающее их хищение, подмену, несанкционированное копирование и уничтожение.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7.2.9. Резервное копирование информации для возможности восстановления.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7.2.10. Осуществление внутреннего контроля за соблюдением установленного порядка, проверка эффективности принятых мер, реагирование на инциденты.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7.2.11. Проверка наличия в договорах, включение при необходимости в договоры пунктов об обеспечении конфиденциальности и безопасности персональных данных.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7.2.12. Иные меры в соответствии с локальными актами </w:t>
      </w:r>
      <w:r w:rsidR="00856C8C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7.3. В случае установления факта неправомерной или случайной передачи (предоставления, распространения, доступа) персональных данных, повлекшей нарушение прав субъектов персональных данных, </w:t>
      </w:r>
      <w:r w:rsidR="00856C8C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уведомляет Роскомнадзор или иной уполномоченный орган в порядке, предусмотренном требованиями применимого законодательства.</w:t>
      </w:r>
    </w:p>
    <w:p w:rsidR="00827D11" w:rsidRPr="00827D11" w:rsidRDefault="00827D11" w:rsidP="00827D11">
      <w:pPr>
        <w:spacing w:before="720" w:after="360" w:line="240" w:lineRule="auto"/>
        <w:outlineLvl w:val="1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827D11">
        <w:rPr>
          <w:rFonts w:ascii="Times New Roman" w:hAnsi="Times New Roman"/>
          <w:b/>
          <w:bCs/>
          <w:color w:val="222222"/>
          <w:sz w:val="24"/>
          <w:szCs w:val="24"/>
        </w:rPr>
        <w:lastRenderedPageBreak/>
        <w:t>8. Права субъектов персональных данных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8.1. Субъект персональных данных имеет право отозвать согласие на обработку персональных данных, направив соответствующий запрос </w:t>
      </w:r>
      <w:r w:rsidR="00856C8C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 или уполномоченным представителям </w:t>
      </w:r>
      <w:r w:rsidR="00856C8C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на территории других стран, по почте или обратившись лично.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8.2. Субъект персональных данных имеет право на получение информации, касающейся обработки его персональных данных, в том числе содержащей: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8.2.1. Подтверждение факта обработки персональных данных </w:t>
      </w:r>
      <w:r w:rsidR="00856C8C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8.2.2. Правовые основания и цели обработки персональных данных.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8.2.3. Цели и применяемые в </w:t>
      </w:r>
      <w:r w:rsidR="00856C8C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способы обработки персональных данных.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8.2.4. Наименование и место нахождения</w:t>
      </w:r>
      <w:r w:rsidR="00856C8C">
        <w:rPr>
          <w:rFonts w:ascii="Times New Roman" w:hAnsi="Times New Roman"/>
          <w:color w:val="222222"/>
          <w:sz w:val="24"/>
          <w:szCs w:val="24"/>
        </w:rPr>
        <w:t xml:space="preserve"> Учебного центра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856C8C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, сведения о лицах (за исключением работников), которые имеют доступ к персональным данным или которым могут быть раскрыты персональные данные на основании договора, соглашения с </w:t>
      </w:r>
      <w:r w:rsidR="00856C8C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или на основании федерального закона.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8.2.5. Обрабатываемые персональные данные, относящиеся к соответствующему субъекту персональных данных, источник их получения, если иной порядок представления таких данных не предусмотрен федеральным законом.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8.2.6. Сроки обработки персональных данных, в том числе сроки их хранения.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8.2.7. Порядок осуществления субъектом персональных данных прав, предусмотренных требованиями применимого законодательства.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8.2.8. Информацию об осуществленной или о предполагаемой трансграничной передаче данных.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8.2.9. Наименование или фамилию, имя, отчество и адрес лица, осуществляющего обработку персональных данных по поручению</w:t>
      </w:r>
      <w:r w:rsidR="00856C8C">
        <w:rPr>
          <w:rFonts w:ascii="Times New Roman" w:hAnsi="Times New Roman"/>
          <w:color w:val="222222"/>
          <w:sz w:val="24"/>
          <w:szCs w:val="24"/>
        </w:rPr>
        <w:t xml:space="preserve"> 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, если обработка поручена или будет поручена такому лицу.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8.2.10. Иные сведения, предусмотренные требованиями применимого законодательства и соглашениями </w:t>
      </w:r>
      <w:r w:rsidR="00856C8C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8.3. Субъект персональных данных вправе требовать от </w:t>
      </w:r>
      <w:r w:rsidR="00856C8C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уточнения его персональных данных, их блокирования или уничтожения в случае, если персональные данные являются неполными, устаревшими, неточными, незаконно полученными или не являются необходимыми для заявленной цели обработки, а также принимать предусмотренные применимым законодательством меры по защите своих прав.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lastRenderedPageBreak/>
        <w:t>8.4. Если субъект персональных данных считает, что </w:t>
      </w:r>
      <w:r w:rsidR="00856C8C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осуществляет обработку его персональных данных с нарушением требований применимого законодательства или иным образом нарушает его права и свободы, субъект персональных данных вправе обжаловать действия или бездействие </w:t>
      </w:r>
      <w:r w:rsidR="00CF388C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, входящего в </w:t>
      </w:r>
      <w:r w:rsidR="00856C8C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, в порядке, предусмотренном применимым законодательством.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8.5. Субъект персональных данных имеет право на защиту своих прав и законных интересов, в том числе на возмещение убытков и (или) компенсацию морального вреда в судебном порядке.</w:t>
      </w:r>
    </w:p>
    <w:p w:rsidR="00827D11" w:rsidRPr="00827D11" w:rsidRDefault="00827D11" w:rsidP="00827D11">
      <w:pPr>
        <w:spacing w:before="720" w:after="360" w:line="240" w:lineRule="auto"/>
        <w:outlineLvl w:val="1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827D11">
        <w:rPr>
          <w:rFonts w:ascii="Times New Roman" w:hAnsi="Times New Roman"/>
          <w:b/>
          <w:bCs/>
          <w:color w:val="222222"/>
          <w:sz w:val="24"/>
          <w:szCs w:val="24"/>
        </w:rPr>
        <w:t>9. Роли и ответственность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9.1. Права, обязанности и ответственность </w:t>
      </w:r>
      <w:r w:rsidR="00856C8C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определяются применимым законодательством, соглашениями </w:t>
      </w:r>
      <w:r w:rsidR="00856C8C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9.2. Ответственность работников </w:t>
      </w:r>
      <w:r w:rsidR="00856C8C">
        <w:rPr>
          <w:rFonts w:ascii="Times New Roman" w:hAnsi="Times New Roman"/>
          <w:color w:val="222222"/>
          <w:sz w:val="24"/>
          <w:szCs w:val="24"/>
        </w:rPr>
        <w:t>УЦ 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, участвующих в обработке персональных данных в силу выполнения функциональных обязанностей, за надлежащую обработку и неправомерное использование персональных данных устанавливается в соответствии с условиями заключенного между </w:t>
      </w:r>
      <w:r w:rsidR="00856C8C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 и работником договора, обязательства о неразглашении информации, локальных актов </w:t>
      </w:r>
      <w:r w:rsidR="00CF388C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9.3. Контроль исполнения требований Политики в каждом </w:t>
      </w:r>
      <w:r w:rsidR="00856C8C">
        <w:rPr>
          <w:rFonts w:ascii="Times New Roman" w:hAnsi="Times New Roman"/>
          <w:color w:val="222222"/>
          <w:sz w:val="24"/>
          <w:szCs w:val="24"/>
        </w:rPr>
        <w:t>Учебном центре</w:t>
      </w:r>
      <w:r w:rsidR="00856C8C" w:rsidRPr="00856C8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856C8C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осуществляется в общем случае ответственными за организацию обработки персональных данных в соответствующем </w:t>
      </w:r>
      <w:r w:rsidR="00856C8C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, либо отдельными структурными подразделениями и уполномоченными лицами в соответствии с локальными актами конкретн</w:t>
      </w:r>
      <w:r w:rsidR="00856C8C">
        <w:rPr>
          <w:rFonts w:ascii="Times New Roman" w:hAnsi="Times New Roman"/>
          <w:color w:val="222222"/>
          <w:sz w:val="24"/>
          <w:szCs w:val="24"/>
        </w:rPr>
        <w:t>ого 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9.4. Ответственность лиц, участвующих в обработке персональных данных на основании поручений </w:t>
      </w:r>
      <w:r w:rsidR="00856C8C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, за надлежащую обработку и неправомерное использование персональных данных устанавливается в соответствии с условиями заключенного между </w:t>
      </w:r>
      <w:r w:rsidR="00856C8C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и контрагентом договора, соглашения о конфиденциальности информации или иного соглашения.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9.</w:t>
      </w:r>
      <w:r w:rsidR="00AD6DA9">
        <w:rPr>
          <w:rFonts w:ascii="Times New Roman" w:hAnsi="Times New Roman"/>
          <w:color w:val="222222"/>
          <w:sz w:val="24"/>
          <w:szCs w:val="24"/>
        </w:rPr>
        <w:t>5</w:t>
      </w:r>
      <w:r w:rsidRPr="00827D11">
        <w:rPr>
          <w:rFonts w:ascii="Times New Roman" w:hAnsi="Times New Roman"/>
          <w:color w:val="222222"/>
          <w:sz w:val="24"/>
          <w:szCs w:val="24"/>
        </w:rPr>
        <w:t xml:space="preserve">. Лица, виновные в нарушении норм, регулирующих обработку и обеспечение информационной безопасности персональных данных, несут материальную, дисциплинарную, административную, гражданско-правовую или уголовную ответственность в порядке, установленном применимым законодательством, локальными актами, соглашениями </w:t>
      </w:r>
      <w:r w:rsidR="00856C8C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.</w:t>
      </w:r>
    </w:p>
    <w:p w:rsidR="00AD6DA9" w:rsidRDefault="00AD6DA9" w:rsidP="00827D11">
      <w:pPr>
        <w:spacing w:before="720" w:after="360" w:line="240" w:lineRule="auto"/>
        <w:outlineLvl w:val="1"/>
        <w:rPr>
          <w:rFonts w:ascii="Times New Roman" w:hAnsi="Times New Roman"/>
          <w:b/>
          <w:bCs/>
          <w:color w:val="222222"/>
          <w:sz w:val="24"/>
          <w:szCs w:val="24"/>
        </w:rPr>
      </w:pPr>
    </w:p>
    <w:p w:rsidR="00827D11" w:rsidRPr="00827D11" w:rsidRDefault="00827D11" w:rsidP="00827D11">
      <w:pPr>
        <w:spacing w:before="720" w:after="360" w:line="240" w:lineRule="auto"/>
        <w:outlineLvl w:val="1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827D11">
        <w:rPr>
          <w:rFonts w:ascii="Times New Roman" w:hAnsi="Times New Roman"/>
          <w:b/>
          <w:bCs/>
          <w:color w:val="222222"/>
          <w:sz w:val="24"/>
          <w:szCs w:val="24"/>
        </w:rPr>
        <w:lastRenderedPageBreak/>
        <w:t>10. Опубликование и актуализация Политики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10.1. Политика разрабатывается лицами, ответственными за организацию обработки персональных данных в </w:t>
      </w:r>
      <w:r w:rsidR="00885BF7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и вводится в действие после утверждения в </w:t>
      </w:r>
      <w:r w:rsidR="00885BF7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10.2. Политика является общедоступным документом </w:t>
      </w:r>
      <w:r w:rsidR="00885BF7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и предусматривает возможность ознакомления любых лиц с ее действующей версией, включая существующие переводы на иностранные языки, путем опубликования в сети интернет по адресу</w:t>
      </w:r>
      <w:r w:rsidR="00AD6DA9">
        <w:rPr>
          <w:rFonts w:ascii="Times New Roman" w:hAnsi="Times New Roman"/>
          <w:color w:val="222222"/>
          <w:sz w:val="24"/>
          <w:szCs w:val="24"/>
        </w:rPr>
        <w:t>:</w:t>
      </w:r>
      <w:r w:rsidRPr="00827D11">
        <w:rPr>
          <w:rFonts w:ascii="Times New Roman" w:hAnsi="Times New Roman"/>
          <w:color w:val="222222"/>
          <w:sz w:val="24"/>
          <w:szCs w:val="24"/>
        </w:rPr>
        <w:t> </w:t>
      </w:r>
      <w:r w:rsidR="00AD6DA9" w:rsidRPr="00AD6DA9">
        <w:rPr>
          <w:rFonts w:ascii="Times New Roman" w:hAnsi="Times New Roman"/>
          <w:color w:val="222222"/>
          <w:sz w:val="24"/>
          <w:szCs w:val="24"/>
        </w:rPr>
        <w:t>https://sout16.ru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10.3. Веб-формы, бланки, типовые формы </w:t>
      </w:r>
      <w:r w:rsidR="00885BF7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для сбора персональных данных в обязательном порядке содержат уведомления пользователей об обработке персональных данных в соответствии с Политикой с ссылкой на нее.</w:t>
      </w:r>
    </w:p>
    <w:p w:rsidR="00827D11" w:rsidRPr="00827D11" w:rsidRDefault="00827D11" w:rsidP="00827D11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 xml:space="preserve">10.4. Политика действует бессрочно после утверждения и до ее замены новой версией. </w:t>
      </w:r>
      <w:r w:rsidR="00885BF7">
        <w:rPr>
          <w:rFonts w:ascii="Times New Roman" w:hAnsi="Times New Roman"/>
          <w:color w:val="222222"/>
          <w:sz w:val="24"/>
          <w:szCs w:val="24"/>
        </w:rPr>
        <w:t xml:space="preserve">ООО «Труд-экспертиза» </w:t>
      </w:r>
      <w:r w:rsidRPr="00827D11">
        <w:rPr>
          <w:rFonts w:ascii="Times New Roman" w:hAnsi="Times New Roman"/>
          <w:color w:val="222222"/>
          <w:sz w:val="24"/>
          <w:szCs w:val="24"/>
        </w:rPr>
        <w:t>имеет право вносить изменения в Политику без уведомления любых лиц. Политика пересматривается ежегодно для поддержания в актуальном состоянии и актуализируется по мере необходимости.</w:t>
      </w:r>
    </w:p>
    <w:p w:rsidR="00885BF7" w:rsidRPr="00AD6DA9" w:rsidRDefault="00827D11" w:rsidP="00AD6DA9">
      <w:pPr>
        <w:spacing w:after="300"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10.5. Предложения и замечания для внесения изменений в Политику заинтересованные лица могут направлять по адресу</w:t>
      </w:r>
      <w:r w:rsidR="00AD6DA9">
        <w:rPr>
          <w:rFonts w:ascii="Times New Roman" w:hAnsi="Times New Roman"/>
          <w:color w:val="222222"/>
          <w:sz w:val="24"/>
          <w:szCs w:val="24"/>
        </w:rPr>
        <w:t>:</w:t>
      </w:r>
      <w:r w:rsidR="00AD6DA9" w:rsidRPr="00AD6DA9">
        <w:t xml:space="preserve"> </w:t>
      </w:r>
      <w:r w:rsidR="00AD6DA9" w:rsidRPr="00AD6DA9">
        <w:rPr>
          <w:rFonts w:ascii="Times New Roman" w:hAnsi="Times New Roman"/>
          <w:color w:val="222222"/>
          <w:sz w:val="24"/>
          <w:szCs w:val="24"/>
        </w:rPr>
        <w:t>trud@sout116.ru</w:t>
      </w:r>
    </w:p>
    <w:p w:rsidR="00827D11" w:rsidRPr="00827D11" w:rsidRDefault="00827D11" w:rsidP="00827D11">
      <w:pPr>
        <w:spacing w:before="720" w:after="360" w:line="240" w:lineRule="auto"/>
        <w:outlineLvl w:val="1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827D11">
        <w:rPr>
          <w:rFonts w:ascii="Times New Roman" w:hAnsi="Times New Roman"/>
          <w:b/>
          <w:bCs/>
          <w:color w:val="222222"/>
          <w:sz w:val="24"/>
          <w:szCs w:val="24"/>
        </w:rPr>
        <w:t>11. Дополнительные сведения о </w:t>
      </w:r>
      <w:r w:rsidR="00885BF7" w:rsidRPr="00885BF7">
        <w:rPr>
          <w:rFonts w:ascii="Times New Roman" w:hAnsi="Times New Roman"/>
          <w:b/>
          <w:bCs/>
          <w:color w:val="222222"/>
          <w:sz w:val="24"/>
          <w:szCs w:val="24"/>
        </w:rPr>
        <w:t>ООО «Труд-экспертиза»</w:t>
      </w:r>
      <w:r w:rsidR="00885BF7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827D11">
        <w:rPr>
          <w:rFonts w:ascii="Times New Roman" w:hAnsi="Times New Roman"/>
          <w:b/>
          <w:bCs/>
          <w:color w:val="222222"/>
          <w:sz w:val="24"/>
          <w:szCs w:val="24"/>
        </w:rPr>
        <w:t>и ее представителях</w:t>
      </w:r>
    </w:p>
    <w:p w:rsidR="00827D11" w:rsidRPr="00827D11" w:rsidRDefault="00827D11" w:rsidP="00827D11">
      <w:pPr>
        <w:spacing w:line="240" w:lineRule="auto"/>
        <w:rPr>
          <w:rFonts w:ascii="Times New Roman" w:hAnsi="Times New Roman"/>
          <w:color w:val="222222"/>
          <w:sz w:val="24"/>
          <w:szCs w:val="24"/>
        </w:rPr>
      </w:pPr>
      <w:r w:rsidRPr="00827D11">
        <w:rPr>
          <w:rFonts w:ascii="Times New Roman" w:hAnsi="Times New Roman"/>
          <w:color w:val="222222"/>
          <w:sz w:val="24"/>
          <w:szCs w:val="24"/>
        </w:rPr>
        <w:t>11.1. Наименования и места нахождения организаций, входящих в </w:t>
      </w:r>
      <w:r w:rsidR="00885BF7">
        <w:rPr>
          <w:rFonts w:ascii="Times New Roman" w:hAnsi="Times New Roman"/>
          <w:color w:val="222222"/>
          <w:sz w:val="24"/>
          <w:szCs w:val="24"/>
        </w:rPr>
        <w:t>ООО «Труд-экспертиза»</w:t>
      </w:r>
      <w:r w:rsidRPr="00827D11">
        <w:rPr>
          <w:rFonts w:ascii="Times New Roman" w:hAnsi="Times New Roman"/>
          <w:color w:val="222222"/>
          <w:sz w:val="24"/>
          <w:szCs w:val="24"/>
        </w:rPr>
        <w:t>, на которые распространяется Политика:</w:t>
      </w:r>
    </w:p>
    <w:tbl>
      <w:tblPr>
        <w:tblW w:w="9640" w:type="dxa"/>
        <w:tblCellSpacing w:w="15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6959"/>
      </w:tblGrid>
      <w:tr w:rsidR="00827D11" w:rsidRPr="00827D11" w:rsidTr="00827D11">
        <w:trPr>
          <w:trHeight w:val="336"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27D11" w:rsidRPr="00827D11" w:rsidRDefault="00827D11" w:rsidP="00827D11">
            <w:pPr>
              <w:spacing w:after="514" w:line="240" w:lineRule="auto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pPr>
            <w:r w:rsidRPr="00827D11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27D11" w:rsidRPr="00827D11" w:rsidRDefault="00827D11" w:rsidP="00827D11">
            <w:pPr>
              <w:spacing w:after="514" w:line="240" w:lineRule="auto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pPr>
            <w:r w:rsidRPr="00827D11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>Адрес</w:t>
            </w:r>
          </w:p>
        </w:tc>
      </w:tr>
      <w:tr w:rsidR="00827D11" w:rsidRPr="00827D11" w:rsidTr="00827D11">
        <w:trPr>
          <w:trHeight w:val="336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27D11" w:rsidRPr="00827D11" w:rsidRDefault="00885BF7" w:rsidP="00827D11">
            <w:pPr>
              <w:spacing w:after="514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ООО «Труд-экспертиза»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27D11" w:rsidRPr="00827D11" w:rsidRDefault="00827D11" w:rsidP="00827D11">
            <w:pPr>
              <w:spacing w:after="514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27D1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Российская Федерация, </w:t>
            </w:r>
            <w:r w:rsidR="00885BF7"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>423462, РТ, г. Альметьевск, ул. Советская, д. 178, 1 этаж, офис 1</w:t>
            </w:r>
          </w:p>
        </w:tc>
      </w:tr>
      <w:tr w:rsidR="00827D11" w:rsidRPr="00827D11" w:rsidTr="00827D11">
        <w:trPr>
          <w:trHeight w:val="336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27D11" w:rsidRPr="00827D11" w:rsidRDefault="00885BF7" w:rsidP="00827D11">
            <w:pPr>
              <w:spacing w:after="514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ООО «Труд-экспертиза»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27D11" w:rsidRPr="00827D11" w:rsidRDefault="00885BF7" w:rsidP="00827D11">
            <w:pPr>
              <w:spacing w:after="514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>Обособленное подразделение: Российская Федерация,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 420057, РТ,</w:t>
            </w:r>
            <w:r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 xml:space="preserve"> г. Казань, пр. Ибрагимова, д.58, этаж 10, офис 1014</w:t>
            </w:r>
          </w:p>
        </w:tc>
      </w:tr>
    </w:tbl>
    <w:p w:rsidR="00827D11" w:rsidRPr="00827D11" w:rsidRDefault="00987C2E" w:rsidP="00827D11">
      <w:pPr>
        <w:rPr>
          <w:rFonts w:ascii="Times New Roman" w:hAnsi="Times New Roman"/>
          <w:sz w:val="24"/>
          <w:szCs w:val="24"/>
        </w:rPr>
      </w:pPr>
      <w:r w:rsidRPr="00827D11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28575" cy="28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7D11" w:rsidRPr="00827D11" w:rsidSect="00827D11">
      <w:pgSz w:w="12240" w:h="15840"/>
      <w:pgMar w:top="993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21D"/>
    <w:multiLevelType w:val="multilevel"/>
    <w:tmpl w:val="4958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8664C"/>
    <w:multiLevelType w:val="multilevel"/>
    <w:tmpl w:val="61D0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01B77"/>
    <w:multiLevelType w:val="multilevel"/>
    <w:tmpl w:val="B188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37457"/>
    <w:multiLevelType w:val="multilevel"/>
    <w:tmpl w:val="08AA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530F8"/>
    <w:multiLevelType w:val="multilevel"/>
    <w:tmpl w:val="9716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14FE2"/>
    <w:multiLevelType w:val="multilevel"/>
    <w:tmpl w:val="CEE2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63B10"/>
    <w:multiLevelType w:val="multilevel"/>
    <w:tmpl w:val="0396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11"/>
    <w:rsid w:val="004635A3"/>
    <w:rsid w:val="00827D11"/>
    <w:rsid w:val="00856C8C"/>
    <w:rsid w:val="00885BF7"/>
    <w:rsid w:val="00987C2E"/>
    <w:rsid w:val="00AC3877"/>
    <w:rsid w:val="00AD6DA9"/>
    <w:rsid w:val="00B2032F"/>
    <w:rsid w:val="00B21F25"/>
    <w:rsid w:val="00B60FF7"/>
    <w:rsid w:val="00CF388C"/>
    <w:rsid w:val="00D46077"/>
    <w:rsid w:val="00DC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D02953-3152-493B-9C24-F96222A6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7D1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27D1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27D1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locked/>
    <w:rsid w:val="00827D11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27D11"/>
    <w:rPr>
      <w:rFonts w:cs="Times New Roman"/>
      <w:color w:val="0000FF"/>
      <w:u w:val="single"/>
    </w:rPr>
  </w:style>
  <w:style w:type="paragraph" w:customStyle="1" w:styleId="header-menuitem">
    <w:name w:val="header-menu__item"/>
    <w:basedOn w:val="a"/>
    <w:rsid w:val="00827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-flex-menugroup">
    <w:name w:val="header-flex-menu__group"/>
    <w:basedOn w:val="a"/>
    <w:rsid w:val="00827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27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-menuitem">
    <w:name w:val="footer-menu__item"/>
    <w:basedOn w:val="a"/>
    <w:rsid w:val="00827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oter-change-langtext">
    <w:name w:val="footer-change-lang__text"/>
    <w:rsid w:val="00827D1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27D1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827D11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27D1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827D1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2203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2237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6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4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2240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217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2192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6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6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46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6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6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46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2238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218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46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218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46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224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46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219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46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224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46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224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4622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6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6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6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6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6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62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62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46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62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462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6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6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462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6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62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46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62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6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462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62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62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462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62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62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462226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4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pd.rkn.gov.ru/operators-registry/operators-li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d.rkn.gov.ru/operators-registry/operators-list/" TargetMode="External"/><Relationship Id="rId5" Type="http://schemas.openxmlformats.org/officeDocument/2006/relationships/hyperlink" Target="https://pd.rkn.gov.ru/operators-registry/operators-lis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5305</Words>
  <Characters>30241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2025-09-01T08:54:00Z</dcterms:created>
  <dcterms:modified xsi:type="dcterms:W3CDTF">2025-09-01T08:54:00Z</dcterms:modified>
</cp:coreProperties>
</file>